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4EB" w:rsidRDefault="00E27624" w:rsidP="0096618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Уважаемые жители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E0E3A">
        <w:rPr>
          <w:rFonts w:ascii="Times New Roman" w:hAnsi="Times New Roman" w:cs="Times New Roman"/>
          <w:sz w:val="28"/>
          <w:szCs w:val="28"/>
        </w:rPr>
        <w:t>!</w:t>
      </w:r>
    </w:p>
    <w:p w:rsidR="00A957B6" w:rsidRDefault="00CA0517" w:rsidP="003142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Управлением строительства, </w:t>
      </w:r>
      <w:r w:rsidR="00F1106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ЭК, промышленности, транспорта, связи и жилищной политики а</w:t>
      </w:r>
      <w:r w:rsidR="001E0E3A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E0E3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Динской район </w:t>
      </w:r>
      <w:r w:rsidR="00F1348E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CA172C">
        <w:rPr>
          <w:rFonts w:ascii="Times New Roman" w:hAnsi="Times New Roman" w:cs="Times New Roman"/>
          <w:sz w:val="28"/>
          <w:szCs w:val="28"/>
        </w:rPr>
        <w:t>общественно</w:t>
      </w:r>
      <w:r w:rsidR="00F1348E">
        <w:rPr>
          <w:rFonts w:ascii="Times New Roman" w:hAnsi="Times New Roman" w:cs="Times New Roman"/>
          <w:sz w:val="28"/>
          <w:szCs w:val="28"/>
        </w:rPr>
        <w:t>е</w:t>
      </w:r>
      <w:r w:rsidR="00CA172C">
        <w:rPr>
          <w:rFonts w:ascii="Times New Roman" w:hAnsi="Times New Roman" w:cs="Times New Roman"/>
          <w:sz w:val="28"/>
          <w:szCs w:val="28"/>
        </w:rPr>
        <w:t xml:space="preserve"> обсуждени</w:t>
      </w:r>
      <w:r w:rsidR="00F1348E">
        <w:rPr>
          <w:rFonts w:ascii="Times New Roman" w:hAnsi="Times New Roman" w:cs="Times New Roman"/>
          <w:sz w:val="28"/>
          <w:szCs w:val="28"/>
        </w:rPr>
        <w:t>е</w:t>
      </w:r>
      <w:r w:rsidR="00CA172C">
        <w:rPr>
          <w:rFonts w:ascii="Times New Roman" w:hAnsi="Times New Roman" w:cs="Times New Roman"/>
          <w:sz w:val="28"/>
          <w:szCs w:val="28"/>
        </w:rPr>
        <w:t xml:space="preserve"> проекта муниципальной программы муниципального образования Динской район «</w:t>
      </w:r>
      <w:r w:rsidR="00BD7288">
        <w:rPr>
          <w:rFonts w:ascii="Times New Roman" w:hAnsi="Times New Roman" w:cs="Times New Roman"/>
          <w:sz w:val="28"/>
          <w:szCs w:val="28"/>
        </w:rPr>
        <w:t>Инфраструктурное развитие и жилищная политика</w:t>
      </w:r>
      <w:r w:rsidR="00CA172C">
        <w:rPr>
          <w:rFonts w:ascii="Times New Roman" w:hAnsi="Times New Roman" w:cs="Times New Roman"/>
          <w:sz w:val="28"/>
          <w:szCs w:val="28"/>
        </w:rPr>
        <w:t>»</w:t>
      </w:r>
      <w:r w:rsidR="00425BD2">
        <w:rPr>
          <w:rFonts w:ascii="Times New Roman" w:hAnsi="Times New Roman" w:cs="Times New Roman"/>
          <w:sz w:val="28"/>
          <w:szCs w:val="28"/>
        </w:rPr>
        <w:t xml:space="preserve"> </w:t>
      </w:r>
      <w:r w:rsidR="00425BD2" w:rsidRPr="000854EB">
        <w:rPr>
          <w:rFonts w:ascii="Times New Roman" w:hAnsi="Times New Roman" w:cs="Times New Roman"/>
          <w:sz w:val="28"/>
          <w:szCs w:val="28"/>
        </w:rPr>
        <w:t>на 201</w:t>
      </w:r>
      <w:r w:rsidR="000854EB" w:rsidRPr="000854EB">
        <w:rPr>
          <w:rFonts w:ascii="Times New Roman" w:hAnsi="Times New Roman" w:cs="Times New Roman"/>
          <w:sz w:val="28"/>
          <w:szCs w:val="28"/>
        </w:rPr>
        <w:t>5</w:t>
      </w:r>
      <w:r w:rsidR="00425BD2" w:rsidRPr="000854EB">
        <w:rPr>
          <w:rFonts w:ascii="Times New Roman" w:hAnsi="Times New Roman" w:cs="Times New Roman"/>
          <w:sz w:val="28"/>
          <w:szCs w:val="28"/>
        </w:rPr>
        <w:t xml:space="preserve"> – 2018 г</w:t>
      </w:r>
      <w:r w:rsidR="00575A06" w:rsidRPr="000854EB">
        <w:rPr>
          <w:rFonts w:ascii="Times New Roman" w:hAnsi="Times New Roman" w:cs="Times New Roman"/>
          <w:sz w:val="28"/>
          <w:szCs w:val="28"/>
        </w:rPr>
        <w:t>оды</w:t>
      </w:r>
      <w:r w:rsidR="00F1348E" w:rsidRPr="000854EB">
        <w:rPr>
          <w:rFonts w:ascii="Times New Roman" w:hAnsi="Times New Roman" w:cs="Times New Roman"/>
          <w:sz w:val="28"/>
          <w:szCs w:val="28"/>
        </w:rPr>
        <w:t>.</w:t>
      </w:r>
      <w:r w:rsidR="00754A40">
        <w:rPr>
          <w:rFonts w:ascii="Times New Roman" w:hAnsi="Times New Roman" w:cs="Times New Roman"/>
          <w:sz w:val="28"/>
          <w:szCs w:val="28"/>
        </w:rPr>
        <w:t xml:space="preserve"> </w:t>
      </w:r>
      <w:r w:rsidR="00F1348E">
        <w:rPr>
          <w:rFonts w:ascii="Times New Roman" w:hAnsi="Times New Roman" w:cs="Times New Roman"/>
          <w:sz w:val="28"/>
          <w:szCs w:val="28"/>
        </w:rPr>
        <w:t xml:space="preserve">Общественное обсуждение проводится в информационно-телекоммуникационной сети </w:t>
      </w:r>
      <w:r w:rsidR="00A16BC1">
        <w:rPr>
          <w:rFonts w:ascii="Times New Roman" w:hAnsi="Times New Roman" w:cs="Times New Roman"/>
          <w:sz w:val="28"/>
          <w:szCs w:val="28"/>
        </w:rPr>
        <w:t>«</w:t>
      </w:r>
      <w:r w:rsidR="00F1348E">
        <w:rPr>
          <w:rFonts w:ascii="Times New Roman" w:hAnsi="Times New Roman" w:cs="Times New Roman"/>
          <w:sz w:val="28"/>
          <w:szCs w:val="28"/>
        </w:rPr>
        <w:t>Интернет</w:t>
      </w:r>
      <w:r w:rsidR="00A16BC1">
        <w:rPr>
          <w:rFonts w:ascii="Times New Roman" w:hAnsi="Times New Roman" w:cs="Times New Roman"/>
          <w:sz w:val="28"/>
          <w:szCs w:val="28"/>
        </w:rPr>
        <w:t>»</w:t>
      </w:r>
      <w:r w:rsidR="00F1348E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муниципального образования Динской район по адресу: </w:t>
      </w:r>
      <w:hyperlink r:id="rId6" w:history="1">
        <w:r w:rsidR="00A16BC1" w:rsidRPr="00664E90">
          <w:rPr>
            <w:rStyle w:val="a4"/>
            <w:rFonts w:ascii="Times New Roman" w:hAnsi="Times New Roman" w:cs="Times New Roman"/>
            <w:sz w:val="28"/>
            <w:szCs w:val="28"/>
          </w:rPr>
          <w:t>http://dinskoi-raion.ru/</w:t>
        </w:r>
      </w:hyperlink>
      <w:r w:rsidR="00F11068">
        <w:rPr>
          <w:rFonts w:ascii="Times New Roman" w:hAnsi="Times New Roman" w:cs="Times New Roman"/>
          <w:sz w:val="28"/>
          <w:szCs w:val="28"/>
        </w:rPr>
        <w:t>,</w:t>
      </w:r>
      <w:r w:rsidR="00F11068" w:rsidRPr="00F11068">
        <w:rPr>
          <w:rFonts w:ascii="Times New Roman" w:hAnsi="Times New Roman" w:cs="Times New Roman"/>
          <w:sz w:val="28"/>
          <w:szCs w:val="28"/>
        </w:rPr>
        <w:t xml:space="preserve"> </w:t>
      </w:r>
      <w:r w:rsidR="00F11068">
        <w:rPr>
          <w:rFonts w:ascii="Times New Roman" w:hAnsi="Times New Roman" w:cs="Times New Roman"/>
          <w:sz w:val="28"/>
          <w:szCs w:val="28"/>
        </w:rPr>
        <w:t>во вкладке «Документы», в разделе «Бюджетные программы», подраздел</w:t>
      </w:r>
      <w:r w:rsidR="00966182">
        <w:rPr>
          <w:rFonts w:ascii="Times New Roman" w:hAnsi="Times New Roman" w:cs="Times New Roman"/>
          <w:sz w:val="28"/>
          <w:szCs w:val="28"/>
        </w:rPr>
        <w:t>е</w:t>
      </w:r>
      <w:r w:rsidR="00F11068">
        <w:rPr>
          <w:rFonts w:ascii="Times New Roman" w:hAnsi="Times New Roman" w:cs="Times New Roman"/>
          <w:sz w:val="28"/>
          <w:szCs w:val="28"/>
        </w:rPr>
        <w:t xml:space="preserve"> «Общественные обсуждения»</w:t>
      </w:r>
      <w:r w:rsidR="00A16BC1">
        <w:rPr>
          <w:rFonts w:ascii="Times New Roman" w:hAnsi="Times New Roman" w:cs="Times New Roman"/>
          <w:sz w:val="28"/>
          <w:szCs w:val="28"/>
        </w:rPr>
        <w:t xml:space="preserve">. </w:t>
      </w:r>
      <w:r w:rsidR="00F1348E">
        <w:rPr>
          <w:rFonts w:ascii="Times New Roman" w:hAnsi="Times New Roman" w:cs="Times New Roman"/>
          <w:sz w:val="28"/>
          <w:szCs w:val="28"/>
        </w:rPr>
        <w:t xml:space="preserve">Начало общественного обсуждения - </w:t>
      </w:r>
      <w:r w:rsidR="00057E35" w:rsidRPr="007F6F2F">
        <w:rPr>
          <w:rFonts w:ascii="Times New Roman" w:hAnsi="Times New Roman" w:cs="Times New Roman"/>
          <w:sz w:val="28"/>
          <w:szCs w:val="28"/>
        </w:rPr>
        <w:t>20</w:t>
      </w:r>
      <w:r w:rsidR="0062577C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BC29A6">
        <w:rPr>
          <w:rFonts w:ascii="Times New Roman" w:hAnsi="Times New Roman" w:cs="Times New Roman"/>
          <w:sz w:val="28"/>
          <w:szCs w:val="28"/>
        </w:rPr>
        <w:t>2015 года</w:t>
      </w:r>
      <w:r w:rsidR="00F1348E">
        <w:rPr>
          <w:rFonts w:ascii="Times New Roman" w:hAnsi="Times New Roman" w:cs="Times New Roman"/>
          <w:sz w:val="28"/>
          <w:szCs w:val="28"/>
        </w:rPr>
        <w:t xml:space="preserve">. Окончание общественного обсуждения - </w:t>
      </w:r>
      <w:r w:rsidR="00057E35" w:rsidRPr="007F6F2F">
        <w:rPr>
          <w:rFonts w:ascii="Times New Roman" w:hAnsi="Times New Roman" w:cs="Times New Roman"/>
          <w:sz w:val="28"/>
          <w:szCs w:val="28"/>
        </w:rPr>
        <w:t>28</w:t>
      </w:r>
      <w:r w:rsidR="0015627E">
        <w:rPr>
          <w:rFonts w:ascii="Times New Roman" w:hAnsi="Times New Roman" w:cs="Times New Roman"/>
          <w:sz w:val="28"/>
          <w:szCs w:val="28"/>
        </w:rPr>
        <w:t xml:space="preserve"> октября 2015 года</w:t>
      </w:r>
      <w:r w:rsidR="00F1348E">
        <w:rPr>
          <w:rFonts w:ascii="Times New Roman" w:hAnsi="Times New Roman" w:cs="Times New Roman"/>
          <w:sz w:val="28"/>
          <w:szCs w:val="28"/>
        </w:rPr>
        <w:t xml:space="preserve">. </w:t>
      </w:r>
      <w:r w:rsidR="00A16BC1">
        <w:rPr>
          <w:rFonts w:ascii="Times New Roman" w:hAnsi="Times New Roman" w:cs="Times New Roman"/>
          <w:sz w:val="28"/>
          <w:szCs w:val="28"/>
        </w:rPr>
        <w:t xml:space="preserve">Общественное обсуждение проекта муниципальной программы заключается в направлении представителями общественности замечаний и предложений к проекту </w:t>
      </w:r>
      <w:r w:rsidR="00321209">
        <w:rPr>
          <w:rFonts w:ascii="Times New Roman" w:hAnsi="Times New Roman" w:cs="Times New Roman"/>
          <w:sz w:val="28"/>
          <w:szCs w:val="28"/>
        </w:rPr>
        <w:t>муниципальной программы на а</w:t>
      </w:r>
      <w:bookmarkStart w:id="0" w:name="_GoBack"/>
      <w:bookmarkEnd w:id="0"/>
      <w:r w:rsidR="00A16BC1">
        <w:rPr>
          <w:rFonts w:ascii="Times New Roman" w:hAnsi="Times New Roman" w:cs="Times New Roman"/>
          <w:sz w:val="28"/>
          <w:szCs w:val="28"/>
        </w:rPr>
        <w:t>дрес электронной почты</w:t>
      </w:r>
      <w:r>
        <w:rPr>
          <w:rFonts w:ascii="Times New Roman" w:hAnsi="Times New Roman" w:cs="Times New Roman"/>
          <w:sz w:val="28"/>
          <w:szCs w:val="28"/>
        </w:rPr>
        <w:t xml:space="preserve"> управления строительства, ТЭК, промышленности, транспорта, связи и жилищной политики администрации муниципального образования Динской район</w:t>
      </w:r>
      <w:r w:rsidR="00A957B6">
        <w:rPr>
          <w:rFonts w:ascii="Times New Roman" w:hAnsi="Times New Roman" w:cs="Times New Roman"/>
          <w:sz w:val="28"/>
          <w:szCs w:val="28"/>
        </w:rPr>
        <w:t xml:space="preserve"> - </w:t>
      </w:r>
      <w:hyperlink r:id="rId7" w:history="1">
        <w:r w:rsidR="00A957B6" w:rsidRPr="00664E90">
          <w:rPr>
            <w:rStyle w:val="a4"/>
            <w:rFonts w:ascii="Times New Roman" w:hAnsi="Times New Roman" w:cs="Times New Roman"/>
            <w:sz w:val="28"/>
            <w:szCs w:val="28"/>
          </w:rPr>
          <w:t>jkx_dinskaya@mail.ru</w:t>
        </w:r>
      </w:hyperlink>
      <w:r w:rsidR="00A957B6">
        <w:rPr>
          <w:rFonts w:ascii="Times New Roman" w:hAnsi="Times New Roman" w:cs="Times New Roman"/>
          <w:sz w:val="28"/>
          <w:szCs w:val="28"/>
        </w:rPr>
        <w:t>. Замечания и предложения представителей общественности к проекту муниципальной программы должны соответствовать требованиям, предъявляемым к обращениям граждан, установленным Федеральным законом от 2 мая 2006 года № 59-ФЗ «О порядке рассмотрения обращений граждан Российской Федерации» (далее – Федеральный закон). Замечания и предложения представителей общественности к проекту муниципальной программы, поступившие после срока завершения проведения общественного обсуждения проекта</w:t>
      </w:r>
      <w:r w:rsidR="00A957B6" w:rsidRPr="00A957B6">
        <w:rPr>
          <w:rFonts w:ascii="Times New Roman" w:hAnsi="Times New Roman" w:cs="Times New Roman"/>
          <w:sz w:val="28"/>
          <w:szCs w:val="28"/>
        </w:rPr>
        <w:t xml:space="preserve"> </w:t>
      </w:r>
      <w:r w:rsidR="00A957B6">
        <w:rPr>
          <w:rFonts w:ascii="Times New Roman" w:hAnsi="Times New Roman" w:cs="Times New Roman"/>
          <w:sz w:val="28"/>
          <w:szCs w:val="28"/>
        </w:rPr>
        <w:t>муниципальной программы, не учитываются при его доработке и рассматриваются в порядке, установленном Федеральным законом.</w:t>
      </w:r>
    </w:p>
    <w:p w:rsidR="00314279" w:rsidRDefault="00314279" w:rsidP="003142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54A40" w:rsidRDefault="00754A40" w:rsidP="003142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754A40" w:rsidSect="00B206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206D7"/>
    <w:rsid w:val="000230BE"/>
    <w:rsid w:val="00057E35"/>
    <w:rsid w:val="00075905"/>
    <w:rsid w:val="000854EB"/>
    <w:rsid w:val="000C0585"/>
    <w:rsid w:val="000D0372"/>
    <w:rsid w:val="000D55A0"/>
    <w:rsid w:val="001153CB"/>
    <w:rsid w:val="001442B7"/>
    <w:rsid w:val="0015627E"/>
    <w:rsid w:val="001656B1"/>
    <w:rsid w:val="001B161D"/>
    <w:rsid w:val="001E0E3A"/>
    <w:rsid w:val="00200A35"/>
    <w:rsid w:val="00217B75"/>
    <w:rsid w:val="00272CE3"/>
    <w:rsid w:val="002779EF"/>
    <w:rsid w:val="002B2290"/>
    <w:rsid w:val="00314279"/>
    <w:rsid w:val="00321209"/>
    <w:rsid w:val="003648B0"/>
    <w:rsid w:val="00366023"/>
    <w:rsid w:val="00370AA1"/>
    <w:rsid w:val="00425BD2"/>
    <w:rsid w:val="00447487"/>
    <w:rsid w:val="004654CB"/>
    <w:rsid w:val="0047681D"/>
    <w:rsid w:val="00487C39"/>
    <w:rsid w:val="004E3834"/>
    <w:rsid w:val="00502D3D"/>
    <w:rsid w:val="00515910"/>
    <w:rsid w:val="00575A06"/>
    <w:rsid w:val="005B5675"/>
    <w:rsid w:val="005D4632"/>
    <w:rsid w:val="0061646A"/>
    <w:rsid w:val="0062577C"/>
    <w:rsid w:val="0066583C"/>
    <w:rsid w:val="006947CE"/>
    <w:rsid w:val="007139CD"/>
    <w:rsid w:val="007304C7"/>
    <w:rsid w:val="00754A40"/>
    <w:rsid w:val="007A1A27"/>
    <w:rsid w:val="007B6A97"/>
    <w:rsid w:val="007E635E"/>
    <w:rsid w:val="007F6F2F"/>
    <w:rsid w:val="008573CE"/>
    <w:rsid w:val="00872A0E"/>
    <w:rsid w:val="008A6254"/>
    <w:rsid w:val="008E5969"/>
    <w:rsid w:val="009320E5"/>
    <w:rsid w:val="00966182"/>
    <w:rsid w:val="009758B4"/>
    <w:rsid w:val="00982D0B"/>
    <w:rsid w:val="00985ABD"/>
    <w:rsid w:val="00993CFE"/>
    <w:rsid w:val="009C1434"/>
    <w:rsid w:val="009C683E"/>
    <w:rsid w:val="00A031BC"/>
    <w:rsid w:val="00A16BC1"/>
    <w:rsid w:val="00A57151"/>
    <w:rsid w:val="00A57B83"/>
    <w:rsid w:val="00A6150E"/>
    <w:rsid w:val="00A957B6"/>
    <w:rsid w:val="00AA66BE"/>
    <w:rsid w:val="00AC3287"/>
    <w:rsid w:val="00AF6A77"/>
    <w:rsid w:val="00B03DF6"/>
    <w:rsid w:val="00B206D7"/>
    <w:rsid w:val="00B36772"/>
    <w:rsid w:val="00B47843"/>
    <w:rsid w:val="00BA6D5C"/>
    <w:rsid w:val="00BC29A6"/>
    <w:rsid w:val="00BD7288"/>
    <w:rsid w:val="00BF33AE"/>
    <w:rsid w:val="00CA0517"/>
    <w:rsid w:val="00CA172C"/>
    <w:rsid w:val="00CB0853"/>
    <w:rsid w:val="00CE371E"/>
    <w:rsid w:val="00D47D2E"/>
    <w:rsid w:val="00DB2A9E"/>
    <w:rsid w:val="00E27624"/>
    <w:rsid w:val="00E666C8"/>
    <w:rsid w:val="00E90C1A"/>
    <w:rsid w:val="00F11068"/>
    <w:rsid w:val="00F1348E"/>
    <w:rsid w:val="00F26C19"/>
    <w:rsid w:val="00F6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8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06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478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jkx_dinskaya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inskoi-raion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7A19B-4A64-46FE-90CC-1B11849F4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PC_9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user134</cp:lastModifiedBy>
  <cp:revision>76</cp:revision>
  <cp:lastPrinted>2015-10-09T13:16:00Z</cp:lastPrinted>
  <dcterms:created xsi:type="dcterms:W3CDTF">2013-05-23T06:09:00Z</dcterms:created>
  <dcterms:modified xsi:type="dcterms:W3CDTF">2015-10-14T12:09:00Z</dcterms:modified>
</cp:coreProperties>
</file>